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47"/>
        <w:gridCol w:w="2192"/>
        <w:gridCol w:w="1288"/>
        <w:gridCol w:w="709"/>
        <w:gridCol w:w="2977"/>
      </w:tblGrid>
      <w:tr w:rsidR="00DB5DEA" w:rsidRPr="00DB5DEA" w:rsidTr="00FE4E20">
        <w:trPr>
          <w:trHeight w:val="600"/>
        </w:trPr>
        <w:tc>
          <w:tcPr>
            <w:tcW w:w="1347" w:type="dxa"/>
          </w:tcPr>
          <w:p w:rsidR="00DB5DEA" w:rsidRPr="00DB5DEA" w:rsidRDefault="00DB5DEA" w:rsidP="00931469">
            <w:pPr>
              <w:rPr>
                <w:b/>
              </w:rPr>
            </w:pPr>
            <w:r w:rsidRPr="00DB5DEA">
              <w:rPr>
                <w:b/>
              </w:rPr>
              <w:t>С. СИРИЩНИК</w:t>
            </w:r>
          </w:p>
        </w:tc>
        <w:tc>
          <w:tcPr>
            <w:tcW w:w="2192" w:type="dxa"/>
          </w:tcPr>
          <w:p w:rsidR="00DB5DEA" w:rsidRPr="00DB5DEA" w:rsidRDefault="00DB5DEA" w:rsidP="00931469">
            <w:pPr>
              <w:rPr>
                <w:b/>
              </w:rPr>
            </w:pPr>
          </w:p>
        </w:tc>
        <w:tc>
          <w:tcPr>
            <w:tcW w:w="1288" w:type="dxa"/>
          </w:tcPr>
          <w:p w:rsidR="00DB5DEA" w:rsidRPr="00DB5DEA" w:rsidRDefault="00DB5DEA" w:rsidP="00931469">
            <w:pPr>
              <w:rPr>
                <w:b/>
              </w:rPr>
            </w:pPr>
          </w:p>
        </w:tc>
        <w:tc>
          <w:tcPr>
            <w:tcW w:w="709" w:type="dxa"/>
          </w:tcPr>
          <w:p w:rsidR="00DB5DEA" w:rsidRPr="00DB5DEA" w:rsidRDefault="00DB5DEA" w:rsidP="00931469">
            <w:pPr>
              <w:rPr>
                <w:b/>
              </w:rPr>
            </w:pPr>
          </w:p>
        </w:tc>
        <w:tc>
          <w:tcPr>
            <w:tcW w:w="2977" w:type="dxa"/>
          </w:tcPr>
          <w:p w:rsidR="00DB5DEA" w:rsidRPr="00DB5DEA" w:rsidRDefault="00DB5DEA" w:rsidP="00931469">
            <w:pPr>
              <w:rPr>
                <w:b/>
              </w:rPr>
            </w:pPr>
          </w:p>
        </w:tc>
      </w:tr>
      <w:tr w:rsidR="00DB5DEA" w:rsidRPr="00FE4E20" w:rsidTr="00FE4E20">
        <w:trPr>
          <w:trHeight w:val="600"/>
        </w:trPr>
        <w:tc>
          <w:tcPr>
            <w:tcW w:w="1347" w:type="dxa"/>
            <w:hideMark/>
          </w:tcPr>
          <w:p w:rsidR="00DB5DEA" w:rsidRPr="00FE4E20" w:rsidRDefault="00DB5DEA" w:rsidP="00931469">
            <w:pPr>
              <w:rPr>
                <w:b/>
              </w:rPr>
            </w:pPr>
            <w:r w:rsidRPr="00FE4E20">
              <w:rPr>
                <w:b/>
              </w:rPr>
              <w:t>КК/КВС №</w:t>
            </w:r>
          </w:p>
        </w:tc>
        <w:tc>
          <w:tcPr>
            <w:tcW w:w="2192" w:type="dxa"/>
            <w:hideMark/>
          </w:tcPr>
          <w:p w:rsidR="00DB5DEA" w:rsidRPr="00FE4E20" w:rsidRDefault="00DB5DEA" w:rsidP="00931469">
            <w:pPr>
              <w:rPr>
                <w:b/>
              </w:rPr>
            </w:pPr>
            <w:r w:rsidRPr="00FE4E20">
              <w:rPr>
                <w:b/>
              </w:rPr>
              <w:t>КВС №</w:t>
            </w:r>
          </w:p>
        </w:tc>
        <w:tc>
          <w:tcPr>
            <w:tcW w:w="1288" w:type="dxa"/>
            <w:hideMark/>
          </w:tcPr>
          <w:p w:rsidR="00DB5DEA" w:rsidRPr="00FE4E20" w:rsidRDefault="00DB5DEA" w:rsidP="00931469">
            <w:pPr>
              <w:rPr>
                <w:b/>
              </w:rPr>
            </w:pPr>
            <w:r w:rsidRPr="00FE4E20">
              <w:rPr>
                <w:b/>
              </w:rPr>
              <w:t>НТП</w:t>
            </w:r>
          </w:p>
        </w:tc>
        <w:tc>
          <w:tcPr>
            <w:tcW w:w="709" w:type="dxa"/>
            <w:hideMark/>
          </w:tcPr>
          <w:p w:rsidR="00DB5DEA" w:rsidRPr="00FE4E20" w:rsidRDefault="00DB5DEA" w:rsidP="00931469">
            <w:pPr>
              <w:rPr>
                <w:b/>
              </w:rPr>
            </w:pPr>
            <w:r w:rsidRPr="00FE4E20">
              <w:rPr>
                <w:b/>
              </w:rPr>
              <w:t>Кат.</w:t>
            </w:r>
          </w:p>
        </w:tc>
        <w:tc>
          <w:tcPr>
            <w:tcW w:w="2977" w:type="dxa"/>
            <w:hideMark/>
          </w:tcPr>
          <w:p w:rsidR="00DB5DEA" w:rsidRPr="00FE4E20" w:rsidRDefault="00DB5DEA" w:rsidP="00931469">
            <w:pPr>
              <w:rPr>
                <w:b/>
              </w:rPr>
            </w:pPr>
            <w:r w:rsidRPr="00FE4E20">
              <w:rPr>
                <w:b/>
              </w:rPr>
              <w:t>Площ на имота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001011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13.466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002001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210.010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002002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21.945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003002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2.346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3.15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003015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5.727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3.44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003044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16.078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3.48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003048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1.965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3.70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003070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1.132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3.80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003080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3.576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3.83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003083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10.994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4.20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004020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0.707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4.33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004033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3.100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4.34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004034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2.693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4.35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004035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1.091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4.49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004049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11.824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007007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2.249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007009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6.445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7.20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007020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2.329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7.28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007028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2.702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7.32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007032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2.022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7.43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007043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8.570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7.47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007047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2.544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1.723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8.15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008015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65.579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8.22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008022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6.926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8.26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008026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0.878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8.31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008031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6.377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8.33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008033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4.387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8.35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008035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2.856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8.43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008043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1.003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8.46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008046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2.773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8.59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008059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3.231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8.61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008061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3.632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8.64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008064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4.720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9.3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009003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17.802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9.15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009015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25.909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9.27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009027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0.447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9.36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009036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1.501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9.41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009041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11.178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9.54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009054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9.547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11.1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011001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17.025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lastRenderedPageBreak/>
              <w:t>11.3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011003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0.561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3.714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5.028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13.398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12.25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012025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2.066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12.34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012034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3.065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12.38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012038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0.342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12.42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012042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0.925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12.48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012048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0.818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12.50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012050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1.143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12.53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012053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0.675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12.61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012061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0.232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12.71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012071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0.338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12.77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012077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21.020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12.78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012078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24.914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13.1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013001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2.940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13.18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013018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2.053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13.37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013037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1.453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2.072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14.17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014017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2.859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14.19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014019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4.937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14.22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014022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1.714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14.31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014031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2.179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14.33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014033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4.899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14.37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014037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5.098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14.38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014038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5.571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14.40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014040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3.710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14.52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014052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2.155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14.55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014055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12.700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14.59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014059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1.376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14.61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014061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8.580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15.2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015002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7.573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15.4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015004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5.559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15.10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015010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0.774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15.14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015014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1.722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15.23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015023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0.802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15.41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015041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4.244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15.53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015053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19.538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18.13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018013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3.606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18.27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018027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17.891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18.465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000465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3.418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20.1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020001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12.146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20.4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020004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1.973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20.5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020005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18.236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22.3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022003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1.577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lastRenderedPageBreak/>
              <w:t>22.12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022012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4.791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22.18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022018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2.231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22.20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022020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11.017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22.22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022022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4.891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22.24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022024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1.453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22.26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022026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4.277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22.27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022027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5.033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23.2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023002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0.981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23.3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023003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1.651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23.4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023004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0.765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23.10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023010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3.636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23.22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023022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1.374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23.28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023028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1.336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23.37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023037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13.865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23.38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023038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0.278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24.8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024008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4.990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25.6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025006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25.226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25.12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025012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1.802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25.18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025018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1.410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25.19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025019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3.085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25.20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025020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2.122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25.21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025021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10.452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26.2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026002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1.596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26.19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026019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2.317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26.20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026020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2.679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26.21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026021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0.439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26.28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026028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0.492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26.34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026034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1.573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27.7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027007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0.264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27.20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027020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10.196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27.24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027024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28.944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27.30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027030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2.103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27.32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027032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1.609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28.13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028013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10.672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29.8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029008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2.984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29.12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029012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2.201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29.14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029014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1.333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1.452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0.344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2.652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30.15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030015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4.101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30.17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030017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0.396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1.358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30.21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030021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1.375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30.37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030037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0.274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lastRenderedPageBreak/>
              <w:t>30.40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030040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13.831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30.50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030044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3.892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30.51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030044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0.052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30.80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000080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1.407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31.17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031017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3.060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33.2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033002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51.840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33.4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033004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2.920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33.9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033009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20.665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34.4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034004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4.340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34.7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034007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4.150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34.11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034011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0.478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34.35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034035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3.434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34.36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034036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1.991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34.40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034037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4.917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35.1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035001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3.800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35.2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035002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1.726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35.7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035007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3.990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35.15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035015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0.972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35.33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035033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7.297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35.43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035043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1.612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35.48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035048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8.029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36.14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036014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0.981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40.2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040002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3.300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40.7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040007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7.492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40.11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040011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1.486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40.16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040016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2.408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40.19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040019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2.417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40.20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040020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10.032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41.149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000149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0.925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42.2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042002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1.033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42.11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042011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5.268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42.14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042014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1.694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43.1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043001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5.043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43.2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043002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4.825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43.17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043017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2.443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43.21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043021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2.104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44.1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044001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2.477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44.4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044004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4.577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44.17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044017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13.577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45.13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045013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0.306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45.17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045017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3.559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46.265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000265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1.765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50.15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050015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0.737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50.25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050025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2.111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50.26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050026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1.716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lastRenderedPageBreak/>
              <w:t>50.28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050028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8.961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50.31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050031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0.978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50.33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050033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9.142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50.36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050036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1.864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51.5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051005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45.898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51.6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051006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2.766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51.8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051008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3.482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51.9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051009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28.301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52.3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052003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20.044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52.14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052014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1.002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52.24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052024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1.238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52.26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052026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2.853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53.5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053005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13.602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53.9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053009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1.251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53.10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053010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1.001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53.14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053014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5.410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55.10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055010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5.139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55.10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055010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5.139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55.24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055024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2.605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55.28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055028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5.553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55.31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055031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7.129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57.1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057001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0.354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57.2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057002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0.990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57.3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057003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0.591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57.4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057004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1.017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58.1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058001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5.556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58.21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058021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1.003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58.23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058023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0.045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59.6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059006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1.192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59.8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059008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1.159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59.12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059012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3.524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59.13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059013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10.794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59.20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059020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3.267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59.24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059024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8.026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59.37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059037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3.668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59.39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059039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0.640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61.11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061011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48.143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62.4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062004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3.026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62.12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062012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6.359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63.19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063019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0.530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63.21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063021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1.641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63.58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063058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12.539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64.1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064001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3.510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64.263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000263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5.050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65.1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065001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1.544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lastRenderedPageBreak/>
              <w:t>65.6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065006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3.004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65.7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065007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5.517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67.10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067010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21.622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68.4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068004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2.712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68.6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068006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19.518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69.4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069004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1.963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69.6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069006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0.783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69.18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069018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3.049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69.24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069024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11.265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70.2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070002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6.080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70.5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070005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10.368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70.7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070007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2.279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70.9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070009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23.448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70.11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070011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2.502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70.17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070017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0.776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70.19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070019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2.338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73.7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073007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3.450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73.14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073014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2.617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73.15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073015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1.795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74.17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074017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1.549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75.5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075005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4.682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75.9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075009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3.032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76.5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076005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2.018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76.13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076013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2.655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76.14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076014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5.178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76.16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076016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8.405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77.422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000422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2.188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78.2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078002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2.879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79.438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000438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1.003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79.440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000440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0.161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79.446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000446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0.947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80.7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080007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2.636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80.16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080016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3.080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80.25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080025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1.972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80.27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080027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1.048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80.28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080028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1.952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80.51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080051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0.653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81.11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081011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1.496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82.1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082001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1.288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82.7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082007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7.580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82.8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082008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2.996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82.10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082010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1.870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82.11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082011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5.111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83.15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083015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1.736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84.3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084003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0.438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lastRenderedPageBreak/>
              <w:t>84.7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084007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7.281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84.9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084009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0.624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84.12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084012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17.373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85.1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085001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152.233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86.4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086004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3.729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86.7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086007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50.198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86.9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086009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6.665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87.4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087004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2.376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87.6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087006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31.806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87.12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087012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2.086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87.13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087013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2.901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87.16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087016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2.050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87.17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087017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10.308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87.18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087018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30.748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88.1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088001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15.186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88.4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088004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1.301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88.9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088009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6.830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88.18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088018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3.550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88.24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088024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2.064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88.26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088026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1.479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88.28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088028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4.153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89.1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089001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4.769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89.1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089001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4.769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90.2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090002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4.932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90.9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090009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2.000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91.11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091011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2.156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92.4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092004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7.410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92.11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092011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5.292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92.12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092012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21.842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93.1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093001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2.107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93.6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093006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1.185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93.8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093008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3.496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94.1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094001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2.154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94.13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094013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3.125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94.16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094016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0.998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95.4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095004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7.758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96.18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096018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2.431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96.20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096020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15.978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96.24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096024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3.323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97.8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097008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1.155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97.13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097013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0.214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97.18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097018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5.534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98.1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098001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4.902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98.435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000435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0.207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98.462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000462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0.573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lastRenderedPageBreak/>
              <w:t>98.466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000466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0.791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102.44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000007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2.896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102.45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000006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5.848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103.47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000009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6.735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103.48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000012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1.954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104.62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000033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0.457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105.601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000601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1.462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105.653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000653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0.334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105.655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000655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6.150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105.656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000656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2.092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109.54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000054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5.628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110.539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000539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5.414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110.542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000542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0.504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111.557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000557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3.795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112.456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000456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4.783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425.463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425001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1.274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441.10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441001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10.893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441.11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441001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4.400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bookmarkStart w:id="0" w:name="_GoBack"/>
            <w:bookmarkEnd w:id="0"/>
            <w:r w:rsidRPr="00931469">
              <w:t>475.1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475001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7.177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>
            <w:r w:rsidRPr="00931469">
              <w:t>475.3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>
            <w:r w:rsidRPr="00931469">
              <w:t>475003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>
            <w:r w:rsidRPr="00931469"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>
            <w:r w:rsidRPr="00931469"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r w:rsidRPr="00931469">
              <w:t>2.667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3.18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003018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2.571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3.81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003081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106.194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5.5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005005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6.258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6.5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006005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20.259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6.15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006015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12.870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7.33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007033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72.751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7.48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007048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24.208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11.4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011004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24.979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12.14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012014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68.651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18.19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018019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6.277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22.31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022031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59.049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22.35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022031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0.912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24.13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024004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0.496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24.14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024004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0.145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31.22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031022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34.481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34.31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034031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5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6.916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35.109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000109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14.297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48.16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048016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3.867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53.19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053019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41.885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59.10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059010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18.039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62.13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062013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61.779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63.2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063002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2.000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63.22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063022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5.819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63.44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063044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23.334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63.53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063053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4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3.201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80.26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080026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4.685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80.52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080052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6.123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80.53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080053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16.573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89.3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089003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0.913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98.5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098005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6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1.725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105.649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000649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10.737</w:t>
            </w:r>
          </w:p>
        </w:tc>
      </w:tr>
      <w:tr w:rsidR="00DB5DEA" w:rsidRPr="00931469" w:rsidTr="00FE4E20">
        <w:trPr>
          <w:trHeight w:val="300"/>
        </w:trPr>
        <w:tc>
          <w:tcPr>
            <w:tcW w:w="1347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107.589</w:t>
            </w:r>
          </w:p>
        </w:tc>
        <w:tc>
          <w:tcPr>
            <w:tcW w:w="2192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000589</w:t>
            </w:r>
          </w:p>
        </w:tc>
        <w:tc>
          <w:tcPr>
            <w:tcW w:w="1288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709" w:type="dxa"/>
            <w:noWrap/>
            <w:hideMark/>
          </w:tcPr>
          <w:p w:rsidR="00DB5DEA" w:rsidRPr="00931469" w:rsidRDefault="00DB5DEA" w:rsidP="00931469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8</w:t>
            </w:r>
          </w:p>
        </w:tc>
        <w:tc>
          <w:tcPr>
            <w:tcW w:w="2977" w:type="dxa"/>
            <w:hideMark/>
          </w:tcPr>
          <w:p w:rsidR="00DB5DEA" w:rsidRPr="00931469" w:rsidRDefault="00DB5DEA" w:rsidP="00931469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931469">
              <w:rPr>
                <w:rFonts w:ascii="Calibri" w:eastAsia="Times New Roman" w:hAnsi="Calibri" w:cs="Calibri"/>
                <w:color w:val="000000"/>
                <w:lang w:eastAsia="bg-BG"/>
              </w:rPr>
              <w:t>18.639</w:t>
            </w:r>
          </w:p>
        </w:tc>
      </w:tr>
    </w:tbl>
    <w:p w:rsidR="009C5C59" w:rsidRDefault="009C5C59"/>
    <w:sectPr w:rsidR="009C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469"/>
    <w:rsid w:val="008F06DB"/>
    <w:rsid w:val="00931469"/>
    <w:rsid w:val="009C5C59"/>
    <w:rsid w:val="00A92C85"/>
    <w:rsid w:val="00DB5DEA"/>
    <w:rsid w:val="00FE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5261FD"/>
  <w15:chartTrackingRefBased/>
  <w15:docId w15:val="{A2BCE499-1DE3-4D30-8E84-331AEC15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14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1469"/>
    <w:rPr>
      <w:color w:val="800080"/>
      <w:u w:val="single"/>
    </w:rPr>
  </w:style>
  <w:style w:type="paragraph" w:customStyle="1" w:styleId="msonormal0">
    <w:name w:val="msonormal"/>
    <w:basedOn w:val="a"/>
    <w:rsid w:val="00931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3">
    <w:name w:val="xl63"/>
    <w:basedOn w:val="a"/>
    <w:rsid w:val="00931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931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931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931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931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5">
    <w:name w:val="Table Grid"/>
    <w:basedOn w:val="a1"/>
    <w:uiPriority w:val="39"/>
    <w:rsid w:val="00931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2025-02-19T13:54:00Z</dcterms:created>
  <dcterms:modified xsi:type="dcterms:W3CDTF">2025-02-20T07:33:00Z</dcterms:modified>
</cp:coreProperties>
</file>